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2F" w:rsidRPr="007370F7" w:rsidRDefault="005E4A2F" w:rsidP="005E4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0" w:type="pct"/>
        <w:tblLook w:val="01E0"/>
      </w:tblPr>
      <w:tblGrid>
        <w:gridCol w:w="4364"/>
        <w:gridCol w:w="4751"/>
        <w:gridCol w:w="4917"/>
      </w:tblGrid>
      <w:tr w:rsidR="005E4A2F" w:rsidRPr="007370F7" w:rsidTr="00215B13">
        <w:trPr>
          <w:trHeight w:val="2304"/>
        </w:trPr>
        <w:tc>
          <w:tcPr>
            <w:tcW w:w="1555" w:type="pct"/>
          </w:tcPr>
          <w:p w:rsidR="005E4A2F" w:rsidRPr="007370F7" w:rsidRDefault="005E4A2F" w:rsidP="00215B13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73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__________Мусина Э.И.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_1__ 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«  2</w:t>
            </w:r>
            <w:r w:rsidR="0073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» августа 201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693" w:type="pct"/>
          </w:tcPr>
          <w:p w:rsidR="005E4A2F" w:rsidRPr="007370F7" w:rsidRDefault="005E4A2F" w:rsidP="00215B13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73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    по УР 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Сармановская</w:t>
            </w:r>
            <w:proofErr w:type="spellEnd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___________Исмагилова Г. Т.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2</w:t>
            </w:r>
            <w:r w:rsidR="0073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» августа 201</w:t>
            </w:r>
            <w:r w:rsidR="0073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752" w:type="pct"/>
          </w:tcPr>
          <w:p w:rsidR="005E4A2F" w:rsidRPr="007370F7" w:rsidRDefault="005E4A2F" w:rsidP="00215B13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73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proofErr w:type="gram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армановская</w:t>
            </w:r>
            <w:proofErr w:type="spellEnd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Т.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="0073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августа 201</w:t>
            </w:r>
            <w:r w:rsidR="0073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E4A2F" w:rsidRPr="007370F7" w:rsidRDefault="005E4A2F" w:rsidP="00215B13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</w:tbl>
    <w:p w:rsidR="005E4A2F" w:rsidRPr="007370F7" w:rsidRDefault="005E4A2F" w:rsidP="005E4A2F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bidi="en-US"/>
        </w:rPr>
      </w:pPr>
    </w:p>
    <w:p w:rsidR="005E4A2F" w:rsidRPr="007370F7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7370F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E4A2F" w:rsidRPr="007370F7" w:rsidRDefault="005E4A2F" w:rsidP="005E4A2F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u w:val="single"/>
          <w:lang w:eastAsia="ru-RU"/>
        </w:rPr>
      </w:pPr>
    </w:p>
    <w:p w:rsidR="005E4A2F" w:rsidRPr="007370F7" w:rsidRDefault="005E4A2F" w:rsidP="005E4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  бюджетное  общеобразовательное учреждение «</w:t>
      </w:r>
      <w:proofErr w:type="spellStart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средняя общеобразовательная школа»</w:t>
      </w:r>
    </w:p>
    <w:p w:rsidR="005E4A2F" w:rsidRPr="007370F7" w:rsidRDefault="005E4A2F" w:rsidP="005E4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5E4A2F" w:rsidRPr="007370F7" w:rsidRDefault="005E4A2F" w:rsidP="005E4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Валитова</w:t>
      </w:r>
      <w:proofErr w:type="spellEnd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Лилия </w:t>
      </w:r>
      <w:proofErr w:type="spellStart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Исламовна</w:t>
      </w:r>
      <w:proofErr w:type="spellEnd"/>
      <w:proofErr w:type="gramStart"/>
      <w:r w:rsidRPr="00737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proofErr w:type="gramEnd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первая квалификационная категория</w:t>
      </w:r>
    </w:p>
    <w:p w:rsidR="005E4A2F" w:rsidRPr="007370F7" w:rsidRDefault="005E4A2F" w:rsidP="005E4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 w:eastAsia="ru-RU"/>
        </w:rPr>
        <w:t xml:space="preserve">Астрономия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10</w:t>
      </w:r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класс </w:t>
      </w:r>
    </w:p>
    <w:p w:rsidR="005E4A2F" w:rsidRPr="007370F7" w:rsidRDefault="005E4A2F" w:rsidP="005E4A2F">
      <w:pPr>
        <w:spacing w:after="0" w:line="240" w:lineRule="auto"/>
        <w:jc w:val="center"/>
        <w:rPr>
          <w:rFonts w:eastAsia="Times New Roman" w:cs="Times New Roman"/>
          <w:sz w:val="40"/>
          <w:szCs w:val="40"/>
          <w:u w:val="single"/>
          <w:lang w:eastAsia="ru-RU"/>
        </w:rPr>
      </w:pPr>
    </w:p>
    <w:p w:rsidR="005E4A2F" w:rsidRPr="007370F7" w:rsidRDefault="005E4A2F" w:rsidP="005E4A2F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E4A2F" w:rsidRPr="007370F7" w:rsidRDefault="005E4A2F" w:rsidP="005E4A2F">
      <w:pPr>
        <w:spacing w:after="0" w:line="240" w:lineRule="auto"/>
        <w:jc w:val="both"/>
        <w:rPr>
          <w:rFonts w:eastAsia="Times New Roman"/>
          <w:lang w:eastAsia="ru-RU"/>
        </w:rPr>
      </w:pPr>
    </w:p>
    <w:p w:rsidR="005E4A2F" w:rsidRPr="007370F7" w:rsidRDefault="005E4A2F" w:rsidP="005E4A2F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5E4A2F" w:rsidRPr="007370F7" w:rsidRDefault="005E4A2F" w:rsidP="005E4A2F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5E4A2F" w:rsidRPr="007370F7" w:rsidRDefault="005E4A2F" w:rsidP="005E4A2F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№_1_______ от </w:t>
      </w:r>
    </w:p>
    <w:p w:rsidR="005E4A2F" w:rsidRPr="007370F7" w:rsidRDefault="005E4A2F" w:rsidP="005E4A2F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</w:t>
      </w:r>
      <w:r w:rsidRPr="007370F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73628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_»___</w:t>
      </w:r>
      <w:r w:rsidRPr="007370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август  </w:t>
      </w: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_201</w:t>
      </w:r>
      <w:r w:rsidR="0073628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E4A2F" w:rsidRPr="007370F7" w:rsidRDefault="005E4A2F" w:rsidP="005E4A2F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A2F" w:rsidRPr="007370F7" w:rsidRDefault="005E4A2F" w:rsidP="005E4A2F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A2F" w:rsidRPr="007370F7" w:rsidRDefault="005E4A2F" w:rsidP="005E4A2F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A2F" w:rsidRPr="007370F7" w:rsidRDefault="005E4A2F" w:rsidP="005E4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7362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737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-201</w:t>
      </w:r>
      <w:r w:rsidR="007362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737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5E4A2F" w:rsidRPr="007370F7" w:rsidRDefault="005E4A2F" w:rsidP="005E4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A2F" w:rsidRPr="005E4A2F" w:rsidRDefault="005E4A2F" w:rsidP="005E4A2F">
      <w:pPr>
        <w:pStyle w:val="a3"/>
        <w:jc w:val="center"/>
        <w:rPr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Пояснителҗная записка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астрономии  для 1</w:t>
      </w:r>
      <w:r w:rsidR="0073628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класса составлена на основе   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29.12.2012г. № 273-ФЗ «Об образовании в Российской Федерации»;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Образовательной программы среднего  общего образования по ФГОС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Воскресенского муниципального района Московской области на 2014-2019 годы (Приказ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от 01.09. 2014 года  №  63/40);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 порядке составления, согласования и утверждения рабочих программ по ФГОС СОО учебных предметов (Приказ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от 27.06.2016  №71/3);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Программы курса астрономии для 10—11 классов общеобразовательных учреждений (автор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>
        <w:rPr>
          <w:rFonts w:ascii="Times New Roman" w:hAnsi="Times New Roman" w:cs="Times New Roman"/>
          <w:sz w:val="28"/>
          <w:szCs w:val="28"/>
        </w:rPr>
        <w:t>).  Методическое пособие. 10-11 класс  «Просвещение»  2017г.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Учебного плана М</w:t>
      </w: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>
        <w:rPr>
          <w:rFonts w:ascii="Times New Roman" w:hAnsi="Times New Roman" w:cs="Times New Roman"/>
          <w:sz w:val="28"/>
          <w:szCs w:val="28"/>
        </w:rPr>
        <w:t>ОУ «</w:t>
      </w:r>
      <w:r>
        <w:rPr>
          <w:rFonts w:ascii="Times New Roman" w:hAnsi="Times New Roman" w:cs="Times New Roman"/>
          <w:sz w:val="28"/>
          <w:szCs w:val="28"/>
          <w:lang w:val="tt-RU"/>
        </w:rPr>
        <w:t>Сармановска</w:t>
      </w:r>
      <w:r>
        <w:rPr>
          <w:rFonts w:ascii="Times New Roman" w:hAnsi="Times New Roman" w:cs="Times New Roman"/>
          <w:sz w:val="28"/>
          <w:szCs w:val="28"/>
        </w:rPr>
        <w:t>я СОШ» на 201</w:t>
      </w:r>
      <w:r w:rsidR="0073628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73628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учебный год;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Рабочая программа ориентирована на использование  линии учебно-методического комплекса «Сферы» по астрономии, учебника  «Астрономия» для  10–11  классов общеобразовательных учреждений автора: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 издательства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Прсвещение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2017г.</w:t>
      </w:r>
    </w:p>
    <w:p w:rsidR="001063E0" w:rsidRPr="001063E0" w:rsidRDefault="001063E0" w:rsidP="001063E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3E0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1063E0">
        <w:rPr>
          <w:rFonts w:ascii="Times New Roman" w:hAnsi="Times New Roman" w:cs="Times New Roman"/>
          <w:sz w:val="24"/>
          <w:szCs w:val="24"/>
        </w:rPr>
        <w:t xml:space="preserve"> Примечание: </w:t>
      </w:r>
      <w:proofErr w:type="gramStart"/>
      <w:r w:rsidRPr="001063E0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1063E0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1063E0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1063E0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1063E0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1063E0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1063E0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Программа предусматривает изучение астрономии на базовом уровне.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рассчитана на 34 ч. в год (1 час в неделю). 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предусмотрено 7  зачетов.</w:t>
      </w:r>
    </w:p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E4A2F" w:rsidRDefault="005E4A2F" w:rsidP="005E4A2F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5347"/>
        <w:gridCol w:w="1440"/>
        <w:gridCol w:w="1255"/>
        <w:gridCol w:w="1265"/>
      </w:tblGrid>
      <w:tr w:rsidR="005E4A2F" w:rsidTr="005E4A2F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5E4A2F" w:rsidTr="005E4A2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лаб. </w:t>
            </w:r>
          </w:p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Астрометрия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Астрофизика и звездная астрономия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Млечный путь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Галактика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A2F" w:rsidRDefault="005E4A2F" w:rsidP="005E4A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(1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Введение в астрономию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Астрометрия (5 час)_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Звёздное небо. Небесные координаты. Видимое движение планет и Солнца. Движение Луны и затмения. Время и календарь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Небесная механика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мира. Законы Кеплера движения планет. Космические скорости и межпланетные перелёты.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Строение солнечной системы(7 час)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представления о строении и составе Солнечной системе. Планета Земля. Луна и ее влияние на Землю. Планеты земной группы. Планеты-гиганты. Планеты-карлики. Малые тела Солнечной системы. Современные представления о происхождении Солнечной системы.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Астрофизика и звездная астрономия (7 час)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Методы астрофизических исследований. Солнце. Внутреннее строение  и источник энергии Солнца. Основные характеристики звёзд. Белые карлики, нейтронные звёзды, пульсары и чёрные дыры. Двойные, кратные и переменные звёзды. Новые и сверхновые звёзды. Эволюция звёзд: рождение, жизнь и смерть звёзд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Млечный Путь (3 час.)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 и пыль в Галактике. Рассеянные и шаровые звёздные скопления.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Сверхмассивная черная дыра в центре Млечного пути.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Галактики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Классификация галактик. Активные галактики и квазары. Скопления галактик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Строение и эволюция Вселенной (2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Конечность и бесконечность Вселенной. Расширяющаяся Вселенная. Модель «горячей Вселенной» и реликтовое излучение.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проблемы астрономии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Ускоренное расширение Вселенной и тёмная энергия. Обнаружение планет возле других звёзд. Поиски жизни и разума во Вселенной.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- тематический план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астрономии</w:t>
      </w:r>
      <w:r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учебного предмета)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0E13A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- 201</w:t>
      </w:r>
      <w:r w:rsidR="000E13A9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 учебный год.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</w:p>
    <w:tbl>
      <w:tblPr>
        <w:tblW w:w="53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/>
      </w:tblPr>
      <w:tblGrid>
        <w:gridCol w:w="1553"/>
        <w:gridCol w:w="4841"/>
        <w:gridCol w:w="6047"/>
        <w:gridCol w:w="1418"/>
        <w:gridCol w:w="1418"/>
      </w:tblGrid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Номера уроков</w:t>
            </w:r>
          </w:p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порядку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учебная деятельнось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изучения  учебного материала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Скорректированные сроки изучения учебного материала</w:t>
            </w:r>
          </w:p>
        </w:tc>
      </w:tr>
      <w:tr w:rsidR="0083116E" w:rsidTr="0083116E">
        <w:trPr>
          <w:trHeight w:val="188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астрономию</w:t>
            </w:r>
          </w:p>
          <w:p w:rsidR="00ED38C2" w:rsidRPr="00FF4459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4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Кертү " астрономию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F221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 что изучает астрономия; - роль наблюдений в астрономии; - значение астрономии; - что такое Вселенная; - структуру и масштабы Вселенной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олдызлы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күк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F221B0" w:rsidP="00F221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Понимать:- что такое созвездие; - названия некоторых созвездий, их конфигурацию, альфу каждого из этих созвездий; - основные точки, линии и круги на небесной сфере: - горизонт, - полуденная линия,: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Небесные координаты</w:t>
            </w:r>
          </w:p>
          <w:p w:rsidR="00ED38C2" w:rsidRPr="00FF4459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4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Небесные координаталарын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F221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 xml:space="preserve">Знать понятия- небесный меридиан, - небесный экватор, - эклиптика, - зенит, - полюс мира, - ось мира, - точки равноденствий и солнцестояний; - теорему о высоте полюса </w:t>
            </w:r>
            <w:r>
              <w:lastRenderedPageBreak/>
              <w:t>мира над горизонтом; - основные понятия сферической и практической астрономии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Видимое движение планет и Солнца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Видимое хәрәкәт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планеталар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 w:rsidP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Понимать:</w:t>
            </w:r>
            <w:r w:rsidR="00F221B0">
              <w:t xml:space="preserve"> кульминация и высота светила над горизонтом; -прямое восхождение и склонение; - сутки; - отличие между новым и старым стилями;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Луны и затмения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Хәрәкәт Луны һәм затмения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 w:rsidP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Знать: угловые размеры Луны и Солнца; - даты равноденствий и солнцестояний; - угол наклона эклиптики к экватору; - соотношения между мерами и мерами времени для измерения углов; - продолжительность года; - число звёзд, видимых невооружённым взглядом;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 календарь</w:t>
            </w:r>
            <w: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календарь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Понимать - принципы определения географической широты и долготы по астрономическим наблюдениям; - причины и характер видимого движения звезд и Солнца, а также годичного движения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мира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Система дөнья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 понятия: - гелиоцентрическая система мира; - геоцентрическая система- синодический период; - звёздный период; - горизонтальный параллакс; - угловые размеры светил; - первая космическая скорость; - вторая космическая скорость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FF4459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Кеплера движения планет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.Кеплер законнар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 применять законы Кеплера и закон всемирного тяготения при объяснении движения планет и космических аппаратов; - решать задачи на расчёт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Космические скорости и межпланетные перелёты</w:t>
            </w:r>
            <w: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осмик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тизлек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межпланетные перелеты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способы определения размеров и массы Земли; - способы определения расстояний до небесных тел и их масс по закону Кеплера; - законы Кеплера и их связь силой тяготения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284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и составе Солнечной системы</w:t>
            </w:r>
            <w: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Заманча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тапшыру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строении һәм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составында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</w:t>
            </w:r>
            <w:r>
              <w:t>- пользоваться планом Солнечной системы и справочными данными; - определять по астрономическому календарю, какие планеты и в каких созвездиях видны на небе в данное время; -находить планеты на небе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07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324ADA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Планета Земля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.Җир планетасы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знать- происхождение Солнечной системы; - основные закономерности в Солнечной системе; - космогонические гипотезы; - система Земля–Луна; - основные движения Земли;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410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Луна и её влияние на Землю</w:t>
            </w:r>
            <w:r>
              <w:t xml:space="preserve"> 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Ай һәм аның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йогынтысы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Җиргә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знать- природа Луны; - общая характеристика планет земной группы (атмосфера, поверхность); - общая характеристика план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 w:rsidP="00324AD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</w:t>
            </w:r>
            <w:r>
              <w:t xml:space="preserve"> 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Планетаның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төркеме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знать- спутники и кольца планет- гигантов; - астероиды и метеориты; - пояс астероидов; - кометы и метеоры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Планеты-гиганты. Планеты- карлики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уметь</w:t>
            </w:r>
            <w:r>
              <w:t>- решать задачи на расчёт расстояний по известному параллаксу (и наоборот), линейных и угловых размеров небесных тел, расстояний планет от Солнца и периодов их обращения по третьему закону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тела Солнечной системы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Кече тән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представления о происхождении Солнечной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Заманча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күзаллаулар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барлыкка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килүе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-уметь: применять основные положения ведущих физических теорий при объяснении природы Солнца и звёзд; - решать задачи на расчёт расстояний до звёзд по известному годичному параллаксу и обратные, на сравнение различных звёзд по светимостям, размерам и температурам; - анализировать диаграммы «спектр–светимость» и «масса– светимость»; - находить на небе звёзды: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астрофизических исследований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Алымнары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астрофизических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тикшеренүләр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195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7C220E" w:rsidRDefault="00ED38C2" w:rsidP="007C220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Кояш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знать- основные физические характеристики Солнца: - масса, - размеры, - температура; - схему строения Солнца и физические процессы, происходящие в его недрах и атмосфере; - основные проявления солнечной активности, их причины, периодичность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и источник энергии Солнца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Эчке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корылма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энергия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чыганагы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звёзд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Төп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характеристикасы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 объяснять причины различия видимого и истинного распределения звёзд, межзвёздного вещества и галактик на небе; - находить расстояния между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Белые карлики, нейтронные звёзды, чёрные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дыры. Двойные, кратные и переменные звёзды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карлики, нейтронные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, кара дыры. Двойные, мәртәбәле һәм переменные звезды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и сверхновые звёзды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Яңа һәм сверхновые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 объяснять причины различия видимого и истинного распределения звёзд, межзвёздного вещества и галактик на небе; - находить расстояния между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звёзд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Эволюциясе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и пыль в Галактике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Газ һәм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тузан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Галактике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-понимать: основные физические параметры, химический состав и распределение межзвёздного вещества в Галактике; - примерные значения следующих величин: - основные типы галактик, различия между ними; - примерное значение и физический смысл постоянной Хаббла; - возраст наблюдаемых небесны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Рассеянные и шаровые звёздные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скопления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Рассеянные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шаровые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йолдыз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җыелу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Сверхмассивная чёрная дыра в центре Млечного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Сверхмассивная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кара дыра үзәгендә Млечного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Юллары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галакти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лассификация галактик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Знать:- понятие туманности; - основные физические параметры, химический состав и распределение межзвёздного вещества в Галактике; - примерные значения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галактики и квазары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 галактики һәм квазары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Скопления галактик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Җыелу галактик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Конечность и бесконечность Вселенной. Расширяющаяся Вселенная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Понимать:- основные физические параметры, химический состав и распределение межзвёздного вещества в Галактике; - примерные значения следующих величин: - основные типы галактик, различия между ними; - примерное значение и физический смысл постоянной Хаббла; - возраст наблюдаемых небесны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«горячей Вселенной» и реликтовое излучение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Конечность һәм бесконечность Вселенной. Расширяющаяся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Галђм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Знать: связь закона всемирного тяготения с представлениями о конечности и бесконечности Вселенной; - что такое фотометрический парадокс; - необходимость общей теории относительности для построения модели Вселенной; - понятие «горячая Вселенная»; - крупномасштабную структуру Вселенной; - что такое метагалактика; - космологические модели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tabs>
                <w:tab w:val="left" w:pos="262"/>
                <w:tab w:val="center" w:pos="601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30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Ускоренное расширение Вселенной и тёмная энергия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Тизләтелгән киңәйтү Вселенной һәм энергия темная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Уметь:- использовать знания, полученные по физике и астрономии, для описания и объяснения современной научной картины мира; - обосновывать свою точку зрения о возможности существования внеземных цивилизаций и их контактов с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планет возле других звёзд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планеталар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янында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 xml:space="preserve">- что исследователи понимают под тёмной энергией; - зачем в уравнение Эйнштейна была введена космологическая постоянная; - условия возникновения планет около звёзд; - методы обнаружения </w:t>
            </w:r>
            <w:proofErr w:type="spellStart"/>
            <w:r>
              <w:t>экзопланет</w:t>
            </w:r>
            <w:proofErr w:type="spellEnd"/>
            <w:r>
              <w:t xml:space="preserve"> около других звёзд; - об эволюции Вселенной и жизни во Вселенной; - проблемы поиска внеземных цивилизаций; - формула Дрейка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жизни и разума во Вселенной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Эзләү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акыл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во Вселенной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 w:rsidP="009529E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9529E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Обобщающий урок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 w:rsidP="009529E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 w:rsidP="00A342D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A342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  РЕЗУЛЬТАТЫ ОСВОЕНИЯ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 «АСТРОНОМИЯ»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A2F" w:rsidRDefault="005E4A2F" w:rsidP="005E4A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окончании 11 класса учащиеся должны знать и уметь: </w:t>
      </w:r>
    </w:p>
    <w:p w:rsidR="005E4A2F" w:rsidRDefault="005E4A2F" w:rsidP="005E4A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Представления о структуре и масштабах Вселенной и месте человека в ней. 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позднее, закон всемирного тяготения.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Знать, как проявляет себя всемирное тяготение на явлениях в системе Земля—Луна, и эволюцию этой системы в будущем.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метеороидов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нового класса небесных тел карликовых планет.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представление о методах астрофизических исследований и законах физики, которые используются для изучения физически свойств небесных тел.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знать о термоядерном источнике энергии.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свойств звёзд белых карликов, нейтронных звёзд и чёрных дыр. Знать, как рождаются, живут и умирают звёзды.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представления о взрывах новых и сверхновых звёзд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звёздах  образуются тяжёлые химические элементы.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удалось проникнуть через толщу межзвёздного газа и пыли в центр  Галактики, увидеть движение звёзд в нём вокруг сверхмассивной чёрной дыры.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Должен понять, как из наблюдаемого красного смещения в спектрах далёких галактик пришли к выводу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нестационарности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расширении Вселенной, и, что в прошлом она была не только плотной, но и горячей и, что наблюдаемое реликтовое излучение подтверждает этот важный вывод современной космологии.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открыли ускоренное расширение Вселенной и его связью с тёмной энергией и всемирной силой отталкивания, противостоящей всемирной силе тяготения.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об открытии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планет около других звёзд и современном состоянии проблемы поиска внеземных цивилизаций и связи с ними.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Должен уметь проводить простейшие астрономические наблюдения, ориентироваться среди ярких звёзд и  созвездий, 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</w:t>
      </w:r>
    </w:p>
    <w:p w:rsidR="005E4A2F" w:rsidRDefault="005E4A2F" w:rsidP="005E4A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329" w:rsidRDefault="00F10329"/>
    <w:sectPr w:rsidR="00F10329" w:rsidSect="005E4A2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C08F4"/>
    <w:multiLevelType w:val="hybridMultilevel"/>
    <w:tmpl w:val="0CF6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A005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4045"/>
    <w:rsid w:val="000E13A9"/>
    <w:rsid w:val="001063E0"/>
    <w:rsid w:val="002612A4"/>
    <w:rsid w:val="00263E20"/>
    <w:rsid w:val="002E7BB9"/>
    <w:rsid w:val="00324ADA"/>
    <w:rsid w:val="004A20B4"/>
    <w:rsid w:val="005E4A2F"/>
    <w:rsid w:val="00736283"/>
    <w:rsid w:val="007C220E"/>
    <w:rsid w:val="0083116E"/>
    <w:rsid w:val="009529E8"/>
    <w:rsid w:val="00A342D0"/>
    <w:rsid w:val="00DC1EBF"/>
    <w:rsid w:val="00DF3776"/>
    <w:rsid w:val="00ED38C2"/>
    <w:rsid w:val="00F10329"/>
    <w:rsid w:val="00F221B0"/>
    <w:rsid w:val="00F64045"/>
    <w:rsid w:val="00F86BBA"/>
    <w:rsid w:val="00FF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4A2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4A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E97A-D77E-47B9-AD84-2A97BB6CA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12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ОГЭ</cp:lastModifiedBy>
  <cp:revision>11</cp:revision>
  <cp:lastPrinted>2018-09-14T12:35:00Z</cp:lastPrinted>
  <dcterms:created xsi:type="dcterms:W3CDTF">2017-09-10T14:11:00Z</dcterms:created>
  <dcterms:modified xsi:type="dcterms:W3CDTF">2018-09-14T12:35:00Z</dcterms:modified>
</cp:coreProperties>
</file>